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C824" w14:textId="77777777" w:rsidR="007955A5" w:rsidRDefault="007955A5" w:rsidP="008A68B6">
      <w:pPr>
        <w:jc w:val="center"/>
        <w:rPr>
          <w:sz w:val="28"/>
          <w:szCs w:val="28"/>
          <w:lang w:eastAsia="ru-RU"/>
        </w:rPr>
      </w:pPr>
      <w:bookmarkStart w:id="0" w:name="_Hlk67316052"/>
    </w:p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4D49F5A" w:rsidR="008A68B6" w:rsidRPr="00FF5140" w:rsidRDefault="00DA30DC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760941">
        <w:rPr>
          <w:sz w:val="28"/>
          <w:szCs w:val="28"/>
          <w:lang w:eastAsia="ru-RU"/>
        </w:rPr>
        <w:t>3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8</w:t>
      </w:r>
      <w:r w:rsidR="00760941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C764822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30EECA6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7D34FAB2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="00457298">
        <w:rPr>
          <w:sz w:val="28"/>
          <w:szCs w:val="28"/>
        </w:rPr>
        <w:t xml:space="preserve">Байкаловского сельского поселения </w:t>
      </w:r>
      <w:r w:rsidRPr="005276B7">
        <w:rPr>
          <w:sz w:val="28"/>
          <w:szCs w:val="28"/>
        </w:rPr>
        <w:t>Байкаловского    муниципального района Свердловской области</w:t>
      </w:r>
      <w:bookmarkEnd w:id="1"/>
    </w:p>
    <w:p w14:paraId="54506F24" w14:textId="77777777" w:rsidR="00486A8D" w:rsidRDefault="00486A8D" w:rsidP="00486A8D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86A8D" w:rsidRPr="00915657" w14:paraId="3A4BAA57" w14:textId="77777777" w:rsidTr="00805F0A">
        <w:trPr>
          <w:trHeight w:val="394"/>
        </w:trPr>
        <w:tc>
          <w:tcPr>
            <w:tcW w:w="1764" w:type="dxa"/>
          </w:tcPr>
          <w:p w14:paraId="7ED3AD2A" w14:textId="170AB13F" w:rsidR="00486A8D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199149770"/>
            <w:r>
              <w:rPr>
                <w:sz w:val="28"/>
                <w:szCs w:val="28"/>
              </w:rPr>
              <w:t>05601И3150</w:t>
            </w:r>
          </w:p>
        </w:tc>
        <w:tc>
          <w:tcPr>
            <w:tcW w:w="8363" w:type="dxa"/>
          </w:tcPr>
          <w:p w14:paraId="19A717E0" w14:textId="2DEE4E55" w:rsidR="00486A8D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2DB7733D" w14:textId="77777777" w:rsidTr="00805F0A">
        <w:trPr>
          <w:trHeight w:val="394"/>
        </w:trPr>
        <w:tc>
          <w:tcPr>
            <w:tcW w:w="1764" w:type="dxa"/>
          </w:tcPr>
          <w:p w14:paraId="4D2BA034" w14:textId="7A31216F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05601С3150</w:t>
            </w:r>
          </w:p>
        </w:tc>
        <w:tc>
          <w:tcPr>
            <w:tcW w:w="8363" w:type="dxa"/>
          </w:tcPr>
          <w:p w14:paraId="1DADC050" w14:textId="01F2C9FB" w:rsidR="00EC1792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54FA89FF" w14:textId="77777777" w:rsidTr="00805F0A">
        <w:trPr>
          <w:trHeight w:val="394"/>
        </w:trPr>
        <w:tc>
          <w:tcPr>
            <w:tcW w:w="1764" w:type="dxa"/>
          </w:tcPr>
          <w:p w14:paraId="62AB340E" w14:textId="31AE6EF2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05701И3240</w:t>
            </w:r>
          </w:p>
        </w:tc>
        <w:tc>
          <w:tcPr>
            <w:tcW w:w="8363" w:type="dxa"/>
          </w:tcPr>
          <w:p w14:paraId="5CF8EF20" w14:textId="52A97990" w:rsidR="00EC1792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>Осуществление части полномочий муниципального района по оказанию технологических услуг по эксплуатации системы водоснабжения в с.Байкалово</w:t>
            </w:r>
          </w:p>
        </w:tc>
      </w:tr>
      <w:bookmarkEnd w:id="2"/>
      <w:tr w:rsidR="00EC1792" w:rsidRPr="00915657" w14:paraId="367912D1" w14:textId="77777777" w:rsidTr="00805F0A">
        <w:trPr>
          <w:trHeight w:val="394"/>
        </w:trPr>
        <w:tc>
          <w:tcPr>
            <w:tcW w:w="1764" w:type="dxa"/>
          </w:tcPr>
          <w:p w14:paraId="767139A7" w14:textId="54B0D642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05701И3250</w:t>
            </w:r>
          </w:p>
        </w:tc>
        <w:tc>
          <w:tcPr>
            <w:tcW w:w="8363" w:type="dxa"/>
          </w:tcPr>
          <w:p w14:paraId="70BDA53D" w14:textId="6C6AF851" w:rsidR="00EC1792" w:rsidRPr="00915657" w:rsidRDefault="008A49D2" w:rsidP="00805F0A">
            <w:pPr>
              <w:jc w:val="both"/>
              <w:rPr>
                <w:sz w:val="28"/>
                <w:szCs w:val="28"/>
              </w:rPr>
            </w:pPr>
            <w:r w:rsidRPr="008A49D2">
              <w:rPr>
                <w:sz w:val="28"/>
                <w:szCs w:val="28"/>
              </w:rPr>
              <w:t>Технологические услуги по эксплуатации системы водоснабжения в с.Байкалово</w:t>
            </w:r>
          </w:p>
        </w:tc>
      </w:tr>
      <w:tr w:rsidR="00EC1792" w:rsidRPr="00915657" w14:paraId="08939BB1" w14:textId="77777777" w:rsidTr="00805F0A">
        <w:trPr>
          <w:trHeight w:val="394"/>
        </w:trPr>
        <w:tc>
          <w:tcPr>
            <w:tcW w:w="1764" w:type="dxa"/>
          </w:tcPr>
          <w:p w14:paraId="375C9DA6" w14:textId="748ABCE1" w:rsidR="00EC1792" w:rsidRPr="00EC1792" w:rsidRDefault="00457298" w:rsidP="00EC179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05701С3250</w:t>
            </w:r>
          </w:p>
        </w:tc>
        <w:tc>
          <w:tcPr>
            <w:tcW w:w="8363" w:type="dxa"/>
          </w:tcPr>
          <w:p w14:paraId="7718AC36" w14:textId="123ED2D2" w:rsidR="00EC1792" w:rsidRPr="00EC1792" w:rsidRDefault="008A49D2" w:rsidP="00EC1792">
            <w:pPr>
              <w:jc w:val="both"/>
              <w:rPr>
                <w:sz w:val="28"/>
                <w:szCs w:val="28"/>
              </w:rPr>
            </w:pPr>
            <w:r w:rsidRPr="008A49D2">
              <w:rPr>
                <w:sz w:val="28"/>
                <w:szCs w:val="28"/>
              </w:rPr>
              <w:t>Технологические услуги по эксплуатации системы водоснабжения в с.Байкалово</w:t>
            </w:r>
          </w:p>
        </w:tc>
      </w:tr>
    </w:tbl>
    <w:p w14:paraId="7A4E5C3E" w14:textId="77777777" w:rsidR="00486A8D" w:rsidRDefault="00486A8D" w:rsidP="00486A8D">
      <w:pPr>
        <w:pStyle w:val="a3"/>
        <w:suppressAutoHyphens w:val="0"/>
        <w:ind w:left="1112"/>
        <w:jc w:val="both"/>
        <w:rPr>
          <w:sz w:val="28"/>
          <w:szCs w:val="28"/>
        </w:rPr>
      </w:pPr>
    </w:p>
    <w:p w14:paraId="52EFD542" w14:textId="7BB53071" w:rsidR="00B94E19" w:rsidRDefault="00B94E19" w:rsidP="007656D8">
      <w:pPr>
        <w:pStyle w:val="a3"/>
        <w:suppressAutoHyphens w:val="0"/>
        <w:ind w:left="709"/>
        <w:jc w:val="both"/>
        <w:rPr>
          <w:sz w:val="28"/>
          <w:szCs w:val="28"/>
        </w:rPr>
      </w:pPr>
      <w:r w:rsidRPr="00B94E19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94E19">
        <w:rPr>
          <w:sz w:val="28"/>
          <w:szCs w:val="28"/>
        </w:rPr>
        <w:t>.</w:t>
      </w:r>
      <w:r w:rsidRPr="00B94E19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Краснополянского</w:t>
      </w:r>
      <w:r w:rsidRPr="00B94E19">
        <w:rPr>
          <w:sz w:val="28"/>
          <w:szCs w:val="28"/>
        </w:rPr>
        <w:t xml:space="preserve"> сельского поселения Байкаловского    муниципального района Свердловской области</w:t>
      </w:r>
    </w:p>
    <w:p w14:paraId="1F85EF5A" w14:textId="77777777" w:rsidR="007656D8" w:rsidRDefault="007656D8" w:rsidP="007656D8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16D5" w:rsidRPr="00915657" w14:paraId="6291F03B" w14:textId="77777777" w:rsidTr="00372B3E">
        <w:trPr>
          <w:trHeight w:val="394"/>
        </w:trPr>
        <w:tc>
          <w:tcPr>
            <w:tcW w:w="1764" w:type="dxa"/>
          </w:tcPr>
          <w:p w14:paraId="7EE7C8CA" w14:textId="3E526363" w:rsidR="005E16D5" w:rsidRDefault="005E16D5" w:rsidP="005E16D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062049Д0И3</w:t>
            </w:r>
          </w:p>
        </w:tc>
        <w:tc>
          <w:tcPr>
            <w:tcW w:w="8363" w:type="dxa"/>
          </w:tcPr>
          <w:p w14:paraId="1D0EF9CD" w14:textId="79BBAA19" w:rsidR="005E16D5" w:rsidRPr="00915657" w:rsidRDefault="005E16D5" w:rsidP="005E16D5">
            <w:pPr>
              <w:jc w:val="both"/>
              <w:rPr>
                <w:sz w:val="28"/>
                <w:szCs w:val="28"/>
              </w:rPr>
            </w:pPr>
            <w:r w:rsidRPr="007656D8">
              <w:rPr>
                <w:sz w:val="28"/>
                <w:szCs w:val="28"/>
              </w:rPr>
              <w:t>Осуществление части полномочий муниципального района по капитальному ремонту и ремонту автомобильных дорог местного значения вне границ населенных пунктов в границах муниципального района</w:t>
            </w:r>
          </w:p>
        </w:tc>
      </w:tr>
      <w:tr w:rsidR="005E16D5" w:rsidRPr="00915657" w14:paraId="037DBB51" w14:textId="77777777" w:rsidTr="00372B3E">
        <w:trPr>
          <w:trHeight w:val="394"/>
        </w:trPr>
        <w:tc>
          <w:tcPr>
            <w:tcW w:w="1764" w:type="dxa"/>
          </w:tcPr>
          <w:p w14:paraId="317A71FB" w14:textId="6410CE79" w:rsidR="005E16D5" w:rsidRPr="005E16D5" w:rsidRDefault="005E16D5" w:rsidP="005E16D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E16D5">
              <w:rPr>
                <w:sz w:val="28"/>
                <w:szCs w:val="28"/>
              </w:rPr>
              <w:t>06502И3150</w:t>
            </w:r>
          </w:p>
        </w:tc>
        <w:tc>
          <w:tcPr>
            <w:tcW w:w="8363" w:type="dxa"/>
          </w:tcPr>
          <w:p w14:paraId="41736886" w14:textId="73CDF2D6" w:rsidR="005E16D5" w:rsidRPr="005E16D5" w:rsidRDefault="005E16D5" w:rsidP="005E16D5">
            <w:pPr>
              <w:jc w:val="both"/>
              <w:rPr>
                <w:sz w:val="28"/>
                <w:szCs w:val="28"/>
              </w:rPr>
            </w:pPr>
            <w:r w:rsidRPr="005E16D5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B94E19" w:rsidRPr="00915657" w14:paraId="27DD61B6" w14:textId="77777777" w:rsidTr="00372B3E">
        <w:trPr>
          <w:trHeight w:val="394"/>
        </w:trPr>
        <w:tc>
          <w:tcPr>
            <w:tcW w:w="1764" w:type="dxa"/>
          </w:tcPr>
          <w:p w14:paraId="13BA0192" w14:textId="6FAE335E" w:rsidR="00B94E19" w:rsidRDefault="007656D8" w:rsidP="00372B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06502С3150</w:t>
            </w:r>
          </w:p>
        </w:tc>
        <w:tc>
          <w:tcPr>
            <w:tcW w:w="8363" w:type="dxa"/>
          </w:tcPr>
          <w:p w14:paraId="61DAF45C" w14:textId="00449F4C" w:rsidR="00B94E19" w:rsidRPr="00915657" w:rsidRDefault="007656D8" w:rsidP="00372B3E">
            <w:pPr>
              <w:jc w:val="both"/>
              <w:rPr>
                <w:sz w:val="28"/>
                <w:szCs w:val="28"/>
              </w:rPr>
            </w:pPr>
            <w:r w:rsidRPr="007656D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</w:tbl>
    <w:p w14:paraId="423E26BC" w14:textId="77777777" w:rsidR="00B94E19" w:rsidRDefault="00B94E19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113891CD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E705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54FA"/>
    <w:rsid w:val="001B7512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33B84"/>
    <w:rsid w:val="0033768B"/>
    <w:rsid w:val="00364AF8"/>
    <w:rsid w:val="003B2602"/>
    <w:rsid w:val="003E2455"/>
    <w:rsid w:val="003F576F"/>
    <w:rsid w:val="003F58C4"/>
    <w:rsid w:val="0040464D"/>
    <w:rsid w:val="00416542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13155"/>
    <w:rsid w:val="005276B7"/>
    <w:rsid w:val="005351F3"/>
    <w:rsid w:val="0059354B"/>
    <w:rsid w:val="00595F1C"/>
    <w:rsid w:val="005B452D"/>
    <w:rsid w:val="005C2002"/>
    <w:rsid w:val="005E16D5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94E19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104</cp:revision>
  <cp:lastPrinted>2025-05-26T04:44:00Z</cp:lastPrinted>
  <dcterms:created xsi:type="dcterms:W3CDTF">2021-07-07T09:03:00Z</dcterms:created>
  <dcterms:modified xsi:type="dcterms:W3CDTF">2025-10-02T04:02:00Z</dcterms:modified>
</cp:coreProperties>
</file>